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西部五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178844603@qq.com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0" w:name="_Toc9951264"/>
      <w:bookmarkStart w:id="1" w:name="_Toc10109420"/>
      <w:bookmarkStart w:id="2" w:name="_Toc10109250"/>
      <w:bookmarkStart w:id="3" w:name="_Toc10127056"/>
      <w:bookmarkStart w:id="4" w:name="_Toc9953766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1、本表格每支参赛队填写一份，若一所学校有多支参赛队则须填多份。 </w:t>
      </w:r>
    </w:p>
    <w:p>
      <w:pPr>
        <w:spacing w:line="360" w:lineRule="auto"/>
      </w:pPr>
      <w:r>
        <w:rPr>
          <w:rFonts w:hint="eastAsia"/>
          <w:szCs w:val="21"/>
        </w:rPr>
        <w:t>2、请参赛队伍务必在7月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日之前发回该参赛回执。7月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日之前未提交该回执的队伍视为弃赛。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64D4E94"/>
    <w:rsid w:val="09561D01"/>
    <w:rsid w:val="11D958B4"/>
    <w:rsid w:val="1C283401"/>
    <w:rsid w:val="288E3AC4"/>
    <w:rsid w:val="2D9E1ED5"/>
    <w:rsid w:val="2F9C697A"/>
    <w:rsid w:val="377777E9"/>
    <w:rsid w:val="3EEE26E8"/>
    <w:rsid w:val="4B482550"/>
    <w:rsid w:val="577B16E6"/>
    <w:rsid w:val="69505C7C"/>
    <w:rsid w:val="6B4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5</TotalTime>
  <ScaleCrop>false</ScaleCrop>
  <LinksUpToDate>false</LinksUpToDate>
  <CharactersWithSpaces>2933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快乐人生</cp:lastModifiedBy>
  <dcterms:modified xsi:type="dcterms:W3CDTF">2021-06-26T03:44:39Z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B930C339820B409C95A011806A42067B</vt:lpwstr>
  </property>
</Properties>
</file>